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09" w:rsidRPr="00B876FC" w:rsidRDefault="00027109" w:rsidP="00027109">
      <w:pPr>
        <w:shd w:val="clear" w:color="auto" w:fill="FFFFE7"/>
        <w:spacing w:after="0" w:line="240" w:lineRule="auto"/>
        <w:outlineLvl w:val="0"/>
        <w:rPr>
          <w:rFonts w:ascii="Arial" w:eastAsia="Times New Roman" w:hAnsi="Arial" w:cs="Arial"/>
          <w:b/>
          <w:bCs/>
          <w:color w:val="68A94A"/>
          <w:kern w:val="36"/>
          <w:sz w:val="81"/>
          <w:szCs w:val="81"/>
          <w:lang w:eastAsia="ru-RU"/>
        </w:rPr>
      </w:pPr>
      <w:proofErr w:type="spellStart"/>
      <w:proofErr w:type="gramStart"/>
      <w:r w:rsidRPr="00B876FC">
        <w:rPr>
          <w:rFonts w:ascii="Arial" w:eastAsia="Times New Roman" w:hAnsi="Arial" w:cs="Arial"/>
          <w:b/>
          <w:bCs/>
          <w:color w:val="68A94A"/>
          <w:kern w:val="36"/>
          <w:sz w:val="81"/>
          <w:szCs w:val="81"/>
          <w:lang w:eastAsia="ru-RU"/>
        </w:rPr>
        <w:t>C</w:t>
      </w:r>
      <w:proofErr w:type="gramEnd"/>
      <w:r w:rsidRPr="00B876FC">
        <w:rPr>
          <w:rFonts w:ascii="Arial" w:eastAsia="Times New Roman" w:hAnsi="Arial" w:cs="Arial"/>
          <w:b/>
          <w:bCs/>
          <w:color w:val="68A94A"/>
          <w:kern w:val="36"/>
          <w:sz w:val="81"/>
          <w:szCs w:val="81"/>
          <w:lang w:eastAsia="ru-RU"/>
        </w:rPr>
        <w:t>оветы</w:t>
      </w:r>
      <w:proofErr w:type="spellEnd"/>
      <w:r w:rsidRPr="00B876FC">
        <w:rPr>
          <w:rFonts w:ascii="Arial" w:eastAsia="Times New Roman" w:hAnsi="Arial" w:cs="Arial"/>
          <w:b/>
          <w:bCs/>
          <w:color w:val="68A94A"/>
          <w:kern w:val="36"/>
          <w:sz w:val="81"/>
          <w:szCs w:val="81"/>
          <w:lang w:eastAsia="ru-RU"/>
        </w:rPr>
        <w:t xml:space="preserve"> родителям:</w:t>
      </w:r>
    </w:p>
    <w:p w:rsidR="00027109" w:rsidRPr="00B876FC" w:rsidRDefault="00027109" w:rsidP="00027109">
      <w:pPr>
        <w:shd w:val="clear" w:color="auto" w:fill="FFFFE7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B876FC"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  <w:t>1.     Пусть в вашем доме царит дух любви и уважение к музыке</w:t>
      </w:r>
    </w:p>
    <w:p w:rsidR="00027109" w:rsidRPr="00B876FC" w:rsidRDefault="00027109" w:rsidP="00027109">
      <w:pPr>
        <w:shd w:val="clear" w:color="auto" w:fill="FFFFE7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B876FC"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  <w:t>2.     Постигайте музыку вместе с ребенком, удивляйтесь, огорчайтесь, радуйтесь вместе с ним, когда музыка звучит. Ваше собственное равнодушие к музыке – лучший способ свести на нет все попытки, приобщить к ней ребенка.</w:t>
      </w:r>
    </w:p>
    <w:p w:rsidR="00027109" w:rsidRPr="00B876FC" w:rsidRDefault="00027109" w:rsidP="00027109">
      <w:pPr>
        <w:shd w:val="clear" w:color="auto" w:fill="FFFFE7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B876FC"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  <w:t>3.     Пусть музыка будет желанным и почетным гостем в вашем доме</w:t>
      </w:r>
    </w:p>
    <w:p w:rsidR="00027109" w:rsidRPr="00B876FC" w:rsidRDefault="00027109" w:rsidP="00027109">
      <w:pPr>
        <w:shd w:val="clear" w:color="auto" w:fill="FFFFE7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B876FC"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  <w:t>4.     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027109" w:rsidRPr="00B876FC" w:rsidRDefault="00027109" w:rsidP="00027109">
      <w:pPr>
        <w:shd w:val="clear" w:color="auto" w:fill="FFFFE7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B876FC"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  <w:t>5.     Приучайте детей к внимательному слушанию музыки, просто так  включенный телевизор – враг музыкального воспитания. Музыка воздействует только в том случае если ее слушать.</w:t>
      </w:r>
    </w:p>
    <w:p w:rsidR="00027109" w:rsidRPr="00B876FC" w:rsidRDefault="00027109" w:rsidP="00027109">
      <w:pPr>
        <w:shd w:val="clear" w:color="auto" w:fill="FFFFE7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B876FC"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  <w:t>6.     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027109" w:rsidRPr="00B876FC" w:rsidRDefault="00027109" w:rsidP="00027109">
      <w:pPr>
        <w:shd w:val="clear" w:color="auto" w:fill="FFFFE7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B876FC"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  <w:t>7.     Раннее проявление музыкальных способностей говорит о необходимости начинать музыкальное развитие ребенка как можно раньше. Время, упущенное как возможность формирования  интеллектуальных, творческих  музыкальных способностей ребенка, будет невосполним.</w:t>
      </w:r>
    </w:p>
    <w:p w:rsidR="00027109" w:rsidRPr="00B876FC" w:rsidRDefault="00027109" w:rsidP="00027109">
      <w:pPr>
        <w:shd w:val="clear" w:color="auto" w:fill="FFFFE7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B876FC"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  <w:t xml:space="preserve">8.     Не следует огорчаться, если у вашего малыша </w:t>
      </w:r>
      <w:proofErr w:type="gramStart"/>
      <w:r w:rsidRPr="00B876FC"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  <w:t>нет настроения что-нибудь спеть</w:t>
      </w:r>
      <w:proofErr w:type="gramEnd"/>
      <w:r w:rsidRPr="00B876FC"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  <w:t xml:space="preserve">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B876FC"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  <w:t>в</w:t>
      </w:r>
      <w:proofErr w:type="gramEnd"/>
      <w:r w:rsidRPr="00B876FC"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  <w:t xml:space="preserve"> качественные. Для этого потребуется время и терпение.</w:t>
      </w:r>
    </w:p>
    <w:p w:rsidR="00027109" w:rsidRPr="00B876FC" w:rsidRDefault="00027109" w:rsidP="00027109">
      <w:pPr>
        <w:shd w:val="clear" w:color="auto" w:fill="FFFFE7"/>
        <w:spacing w:after="0" w:line="240" w:lineRule="auto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B876FC"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  <w:t xml:space="preserve">9.     Отсутствие </w:t>
      </w:r>
      <w:proofErr w:type="gramStart"/>
      <w:r w:rsidRPr="00B876FC"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  <w:t>какой-либо</w:t>
      </w:r>
      <w:proofErr w:type="gramEnd"/>
      <w:r w:rsidRPr="00B876FC"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  <w:t xml:space="preserve"> из способностей может тормозить развитие остальных. Значит, задачей взрослого является устранение не желаемого тормоза.</w:t>
      </w:r>
    </w:p>
    <w:p w:rsidR="00027109" w:rsidRDefault="00027109" w:rsidP="004011D3">
      <w:pPr>
        <w:shd w:val="clear" w:color="auto" w:fill="FFFFE7"/>
        <w:spacing w:after="0" w:line="240" w:lineRule="auto"/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</w:pPr>
      <w:r w:rsidRPr="00B876FC"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  <w:t>10. Не прикрепляйте вашему ребенку ярлык «немузыкальный», если вы ничего не сделали для того, чтобы эту музыкальность у него развить.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jc w:val="right"/>
        <w:rPr>
          <w:rFonts w:ascii="Arial" w:hAnsi="Arial" w:cs="Arial"/>
          <w:i/>
          <w:sz w:val="28"/>
          <w:szCs w:val="28"/>
        </w:rPr>
      </w:pPr>
    </w:p>
    <w:p w:rsidR="004011D3" w:rsidRPr="00194B2A" w:rsidRDefault="004011D3" w:rsidP="004011D3">
      <w:pPr>
        <w:pStyle w:val="1"/>
        <w:tabs>
          <w:tab w:val="left" w:pos="10348"/>
        </w:tabs>
        <w:ind w:right="142"/>
        <w:rPr>
          <w:rFonts w:ascii="Arial" w:hAnsi="Arial" w:cs="Arial"/>
          <w:b/>
          <w:i/>
          <w:color w:val="FF0000"/>
          <w:sz w:val="48"/>
          <w:szCs w:val="48"/>
        </w:rPr>
      </w:pPr>
      <w:r>
        <w:rPr>
          <w:rFonts w:ascii="Arial" w:hAnsi="Arial" w:cs="Arial"/>
          <w:b/>
          <w:i/>
          <w:color w:val="FF0000"/>
          <w:sz w:val="48"/>
          <w:szCs w:val="48"/>
        </w:rPr>
        <w:t xml:space="preserve">              </w:t>
      </w:r>
      <w:r w:rsidRPr="00194B2A">
        <w:rPr>
          <w:rFonts w:ascii="Arial" w:hAnsi="Arial" w:cs="Arial"/>
          <w:b/>
          <w:i/>
          <w:color w:val="FF0000"/>
          <w:sz w:val="48"/>
          <w:szCs w:val="48"/>
        </w:rPr>
        <w:t>Советы родителям</w:t>
      </w:r>
    </w:p>
    <w:p w:rsidR="004011D3" w:rsidRPr="001418E6" w:rsidRDefault="004011D3" w:rsidP="004011D3">
      <w:pPr>
        <w:jc w:val="right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1418E6">
        <w:rPr>
          <w:rFonts w:ascii="Arial" w:hAnsi="Arial" w:cs="Arial"/>
          <w:b/>
          <w:color w:val="FF0000"/>
          <w:sz w:val="32"/>
          <w:szCs w:val="32"/>
          <w:u w:val="single"/>
        </w:rPr>
        <w:t>Игра на детских музыкальных инструментах</w:t>
      </w:r>
    </w:p>
    <w:p w:rsidR="004011D3" w:rsidRDefault="004011D3" w:rsidP="004011D3">
      <w:pPr>
        <w:spacing w:line="240" w:lineRule="auto"/>
        <w:rPr>
          <w:rStyle w:val="fontstyle11"/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23355</wp:posOffset>
            </wp:positionH>
            <wp:positionV relativeFrom="paragraph">
              <wp:posOffset>3554</wp:posOffset>
            </wp:positionV>
            <wp:extent cx="2473498" cy="1805050"/>
            <wp:effectExtent l="19050" t="0" r="3002" b="0"/>
            <wp:wrapSquare wrapText="bothSides"/>
            <wp:docPr id="1" name="Рисунок 7" descr="G:\САЙТ\г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АЙТ\глав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98" cy="18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8E6">
        <w:rPr>
          <w:rStyle w:val="fontstyle11"/>
          <w:rFonts w:ascii="Arial" w:hAnsi="Arial" w:cs="Arial"/>
          <w:i/>
          <w:sz w:val="28"/>
          <w:szCs w:val="28"/>
        </w:rPr>
        <w:t xml:space="preserve">Игра – ключевое слово! Потому что всё развитие детей дошкольного возраста оптимально происходит в игре! Ну, а играть на музыкальном инструменте – мечта практически каждого ребёнка. Музыкальное воспитание в  детском саду предусматривает этот вид детской музыкальной деятельности. Но в полной мере насладиться им в детсаду не хватает времени и возможностей. Другое дело – дома! Для этого понадобятся некоторые музыкальные </w:t>
      </w:r>
      <w:proofErr w:type="gramStart"/>
      <w:r w:rsidRPr="001418E6">
        <w:rPr>
          <w:rStyle w:val="fontstyle11"/>
          <w:rFonts w:ascii="Arial" w:hAnsi="Arial" w:cs="Arial"/>
          <w:i/>
          <w:sz w:val="28"/>
          <w:szCs w:val="28"/>
        </w:rPr>
        <w:t>инструменты</w:t>
      </w:r>
      <w:proofErr w:type="gramEnd"/>
      <w:r w:rsidRPr="001418E6">
        <w:rPr>
          <w:rStyle w:val="fontstyle11"/>
          <w:rFonts w:ascii="Arial" w:hAnsi="Arial" w:cs="Arial"/>
          <w:i/>
          <w:sz w:val="28"/>
          <w:szCs w:val="28"/>
        </w:rPr>
        <w:t xml:space="preserve"> и знание простых правил </w:t>
      </w:r>
      <w:proofErr w:type="spellStart"/>
      <w:r w:rsidRPr="001418E6">
        <w:rPr>
          <w:rStyle w:val="fontstyle11"/>
          <w:rFonts w:ascii="Arial" w:hAnsi="Arial" w:cs="Arial"/>
          <w:i/>
          <w:sz w:val="28"/>
          <w:szCs w:val="28"/>
        </w:rPr>
        <w:t>музицирования</w:t>
      </w:r>
      <w:proofErr w:type="spellEnd"/>
      <w:r w:rsidRPr="001418E6">
        <w:rPr>
          <w:rStyle w:val="fontstyle11"/>
          <w:rFonts w:ascii="Arial" w:hAnsi="Arial" w:cs="Arial"/>
          <w:i/>
          <w:sz w:val="28"/>
          <w:szCs w:val="28"/>
        </w:rPr>
        <w:t>.</w:t>
      </w:r>
    </w:p>
    <w:p w:rsidR="004011D3" w:rsidRPr="001418E6" w:rsidRDefault="004011D3" w:rsidP="004011D3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Style w:val="fontstyle11"/>
          <w:rFonts w:ascii="Arial" w:hAnsi="Arial" w:cs="Arial"/>
          <w:i/>
          <w:sz w:val="28"/>
          <w:szCs w:val="28"/>
        </w:rPr>
        <w:t xml:space="preserve">    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•Барабан: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поставьте на столик или подставку, палочки возьмите в обе руки (зажми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те между вторым и первым пальцами), затем ударьте ими по мембране.</w:t>
      </w:r>
    </w:p>
    <w:p w:rsidR="004011D3" w:rsidRPr="001418E6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Треугольник: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в левую руку за ремешок, поднимите на уровень груди; палочку возьмите в правую руку; удары производятся или по основанию инструмента, или по боковым сторонам снаружи. Возможны быстрые удары изнутри по боковым сто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ронам инструмента (эффект тремоло).</w:t>
      </w:r>
    </w:p>
    <w:p w:rsidR="004011D3" w:rsidRPr="001418E6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Колокольчик: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в правую руку, поднимите на уровень груди и покачивай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те из стороны в сторону.</w:t>
      </w:r>
    </w:p>
    <w:p w:rsidR="004011D3" w:rsidRPr="001418E6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418E6">
        <w:rPr>
          <w:rStyle w:val="fontstyle13"/>
          <w:rFonts w:ascii="Arial" w:hAnsi="Arial" w:cs="Arial"/>
          <w:i/>
          <w:sz w:val="28"/>
          <w:szCs w:val="28"/>
        </w:rPr>
        <w:t>Бубен</w:t>
      </w:r>
      <w:proofErr w:type="gramStart"/>
      <w:r w:rsidRPr="001418E6">
        <w:rPr>
          <w:rStyle w:val="fontstyle13"/>
          <w:rFonts w:ascii="Arial" w:hAnsi="Arial" w:cs="Arial"/>
          <w:i/>
          <w:sz w:val="28"/>
          <w:szCs w:val="28"/>
        </w:rPr>
        <w:t>: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</w:t>
      </w:r>
      <w:proofErr w:type="gramEnd"/>
      <w:r w:rsidRPr="001418E6">
        <w:rPr>
          <w:rStyle w:val="fontstyle11"/>
          <w:rFonts w:ascii="Arial" w:hAnsi="Arial" w:cs="Arial"/>
          <w:i/>
          <w:sz w:val="28"/>
          <w:szCs w:val="28"/>
        </w:rPr>
        <w:t>озьмите</w:t>
      </w:r>
      <w:proofErr w:type="spellEnd"/>
      <w:r w:rsidRPr="001418E6">
        <w:rPr>
          <w:rStyle w:val="fontstyle11"/>
          <w:rFonts w:ascii="Arial" w:hAnsi="Arial" w:cs="Arial"/>
          <w:i/>
          <w:sz w:val="28"/>
          <w:szCs w:val="28"/>
        </w:rPr>
        <w:t xml:space="preserve"> в правую руку, поднимите на уровень груди и встряхивайте или возьмите в левую руку, поднимите вертикально (боком к играющему) и правой рукой ударяйте по мембране.</w:t>
      </w:r>
    </w:p>
    <w:p w:rsidR="004011D3" w:rsidRPr="001418E6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Маракас, румба, погремушка: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в правую руку, поднимите на уровень груди и встряхните или возьмите в правую руку и ударяйте музыкальным инструмен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том по ладони левой руки.</w:t>
      </w:r>
    </w:p>
    <w:p w:rsidR="004011D3" w:rsidRPr="001418E6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3"/>
          <w:rFonts w:ascii="Arial" w:hAnsi="Arial" w:cs="Arial"/>
          <w:i/>
          <w:sz w:val="28"/>
          <w:szCs w:val="28"/>
        </w:rPr>
        <w:t>•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3"/>
          <w:rFonts w:ascii="Arial" w:hAnsi="Arial" w:cs="Arial"/>
          <w:i/>
          <w:sz w:val="28"/>
          <w:szCs w:val="28"/>
        </w:rPr>
        <w:t>Тарелки:</w:t>
      </w:r>
      <w:r>
        <w:rPr>
          <w:rStyle w:val="fontstyle13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за держатели правой и левой руками и ударяйте тарелки скользящими встречными ударами друг о друга.</w:t>
      </w:r>
    </w:p>
    <w:p w:rsidR="004011D3" w:rsidRPr="001418E6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•Металлофон или ксилофон: поставьте перед собой на столик или подставку, па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лочку возьмите в правую руку (как ложку), разверните параллельно корпусу инстру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мента. Игра производится двумя способами: отдельными ударами или скользящим движением вдоль пластинок (глиссандо).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lastRenderedPageBreak/>
        <w:t xml:space="preserve">Для домашнего </w:t>
      </w:r>
      <w:proofErr w:type="spellStart"/>
      <w:r w:rsidRPr="001418E6">
        <w:rPr>
          <w:rStyle w:val="fontstyle11"/>
          <w:rFonts w:ascii="Arial" w:hAnsi="Arial" w:cs="Arial"/>
          <w:i/>
          <w:sz w:val="28"/>
          <w:szCs w:val="28"/>
        </w:rPr>
        <w:t>музицирования</w:t>
      </w:r>
      <w:proofErr w:type="spellEnd"/>
      <w:r w:rsidRPr="001418E6">
        <w:rPr>
          <w:rStyle w:val="fontstyle11"/>
          <w:rFonts w:ascii="Arial" w:hAnsi="Arial" w:cs="Arial"/>
          <w:i/>
          <w:sz w:val="28"/>
          <w:szCs w:val="28"/>
        </w:rPr>
        <w:t xml:space="preserve"> игрушки и инструменты продаются в магазинах, но часть из них можно изготовить с ребенком дома из под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ручных материалов. Так малыш заодно приобретет полезные навыки ручного труда.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Arial" w:hAnsi="Arial" w:cs="Arial"/>
          <w:i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Arial" w:hAnsi="Arial" w:cs="Arial"/>
          <w:i/>
          <w:sz w:val="28"/>
          <w:szCs w:val="28"/>
        </w:rPr>
      </w:pPr>
    </w:p>
    <w:p w:rsidR="004011D3" w:rsidRPr="00194B2A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Times New Roman" w:hAnsi="Times New Roman"/>
          <w:b/>
          <w:i/>
          <w:color w:val="FF0000"/>
          <w:sz w:val="48"/>
          <w:szCs w:val="48"/>
        </w:rPr>
      </w:pPr>
      <w:r w:rsidRPr="00194B2A">
        <w:rPr>
          <w:rStyle w:val="fontstyle11"/>
          <w:rFonts w:ascii="Times New Roman" w:hAnsi="Times New Roman"/>
          <w:b/>
          <w:i/>
          <w:color w:val="FF0000"/>
          <w:sz w:val="48"/>
          <w:szCs w:val="48"/>
        </w:rPr>
        <w:t xml:space="preserve">               Сделаем вместе с детьми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Arial" w:hAnsi="Arial" w:cs="Arial"/>
          <w:i/>
          <w:sz w:val="28"/>
          <w:szCs w:val="28"/>
        </w:rPr>
      </w:pPr>
    </w:p>
    <w:p w:rsidR="004011D3" w:rsidRPr="001418E6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</w:p>
    <w:p w:rsidR="004011D3" w:rsidRPr="001418E6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Ненужные небольшие коробочки (из-под духов, шкатулочки и др.) наполните раз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личными сыпучими веществами: горохом, чечевицей, песком, бусинками. Закройте коробочку, заклейте скотчем, а поверх этого — разноцветной бумагой или старыми от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крытками.</w:t>
      </w:r>
    </w:p>
    <w:p w:rsidR="004011D3" w:rsidRPr="001418E6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Собирайте крышечки от бутылок. Они пригодятся для изготовления румбы. Най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дите небольшой (15—20 см) деревянный стержень, к верхней его части прибейте гвоз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дями несколько крышечек. Они должны находиться на небольшом расстоянии друг от друга (1—2 мм). Потрясите новый инструмент — теперь на нем можно аккомпаниро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вать веселым мелодиям или передавать различные явления природы.</w:t>
      </w:r>
    </w:p>
    <w:p w:rsidR="004011D3" w:rsidRPr="001418E6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Отрежьте верх от пластиковой бутылки. Подуйте в нее — и услышите завывания вьюги.</w:t>
      </w:r>
    </w:p>
    <w:p w:rsidR="004011D3" w:rsidRPr="001418E6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Если провести пальцем по поверхности надутого воздушного шарика, можно услы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шать оригинальный звук.</w:t>
      </w:r>
    </w:p>
    <w:p w:rsidR="004011D3" w:rsidRPr="001418E6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 доме всегда есть ненужные пуговицы. Возьмите старую варежку и расшейте ее пуговицами. Теперь наденьте ее и постучите пальцами об основание ладони. Вот и готов еще один новый музыкальный инструмент.</w:t>
      </w:r>
    </w:p>
    <w:p w:rsidR="004011D3" w:rsidRPr="001418E6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Возьмите расческу, оберните ее зубья папиросной бумагой и подуйте.</w:t>
      </w:r>
    </w:p>
    <w:p w:rsidR="004011D3" w:rsidRPr="001418E6" w:rsidRDefault="004011D3" w:rsidP="004011D3">
      <w:pPr>
        <w:pStyle w:val="1"/>
        <w:tabs>
          <w:tab w:val="left" w:pos="10348"/>
        </w:tabs>
        <w:ind w:left="142" w:right="142" w:firstLine="284"/>
        <w:jc w:val="both"/>
        <w:rPr>
          <w:rStyle w:val="fontstyle11"/>
          <w:rFonts w:ascii="Arial" w:hAnsi="Arial" w:cs="Arial"/>
          <w:i/>
          <w:sz w:val="28"/>
          <w:szCs w:val="28"/>
        </w:rPr>
      </w:pPr>
      <w:r w:rsidRPr="001418E6">
        <w:rPr>
          <w:rStyle w:val="fontstyle11"/>
          <w:rFonts w:ascii="Arial" w:hAnsi="Arial" w:cs="Arial"/>
          <w:i/>
          <w:sz w:val="28"/>
          <w:szCs w:val="28"/>
        </w:rPr>
        <w:t>•</w:t>
      </w:r>
      <w:r>
        <w:rPr>
          <w:rStyle w:val="apple-converted-space"/>
          <w:rFonts w:ascii="Arial" w:hAnsi="Arial" w:cs="Arial"/>
          <w:i/>
          <w:sz w:val="28"/>
          <w:szCs w:val="28"/>
        </w:rPr>
        <w:t xml:space="preserve"> 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t>Если постучать деревянными кубиками друг о друга, получится простой, но доста</w:t>
      </w:r>
      <w:r w:rsidRPr="001418E6">
        <w:rPr>
          <w:rStyle w:val="fontstyle11"/>
          <w:rFonts w:ascii="Arial" w:hAnsi="Arial" w:cs="Arial"/>
          <w:i/>
          <w:sz w:val="28"/>
          <w:szCs w:val="28"/>
        </w:rPr>
        <w:softHyphen/>
        <w:t>точно громкий музыкальный инструмент.</w:t>
      </w:r>
    </w:p>
    <w:p w:rsidR="004011D3" w:rsidRPr="001418E6" w:rsidRDefault="004011D3" w:rsidP="004011D3">
      <w:pPr>
        <w:spacing w:line="240" w:lineRule="auto"/>
        <w:rPr>
          <w:rFonts w:ascii="Arial" w:hAnsi="Arial" w:cs="Arial"/>
          <w:i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jc w:val="right"/>
        <w:rPr>
          <w:rFonts w:ascii="Arial" w:hAnsi="Arial" w:cs="Arial"/>
          <w:i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jc w:val="right"/>
        <w:rPr>
          <w:rFonts w:ascii="Arial" w:hAnsi="Arial" w:cs="Arial"/>
          <w:i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jc w:val="right"/>
        <w:rPr>
          <w:rFonts w:ascii="Arial" w:hAnsi="Arial" w:cs="Arial"/>
          <w:i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jc w:val="right"/>
        <w:rPr>
          <w:rFonts w:ascii="Arial" w:hAnsi="Arial" w:cs="Arial"/>
          <w:i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jc w:val="right"/>
        <w:rPr>
          <w:rFonts w:ascii="Arial" w:hAnsi="Arial" w:cs="Arial"/>
          <w:i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Подготовила музыкальный руководитель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Сивякова И.Н.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jc w:val="right"/>
        <w:rPr>
          <w:rFonts w:ascii="Arial" w:hAnsi="Arial" w:cs="Arial"/>
          <w:i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jc w:val="right"/>
        <w:rPr>
          <w:rFonts w:ascii="Arial" w:hAnsi="Arial" w:cs="Arial"/>
          <w:i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jc w:val="right"/>
        <w:rPr>
          <w:rFonts w:ascii="Arial" w:hAnsi="Arial" w:cs="Arial"/>
          <w:i/>
          <w:sz w:val="28"/>
          <w:szCs w:val="28"/>
        </w:rPr>
      </w:pPr>
    </w:p>
    <w:p w:rsidR="004011D3" w:rsidRPr="00034017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Times New Roman" w:hAnsi="Times New Roman"/>
          <w:b/>
          <w:i/>
          <w:color w:val="C00000"/>
          <w:sz w:val="48"/>
          <w:szCs w:val="48"/>
        </w:rPr>
      </w:pPr>
      <w:r w:rsidRPr="00034017">
        <w:rPr>
          <w:rFonts w:ascii="Times New Roman" w:hAnsi="Times New Roman"/>
          <w:b/>
          <w:i/>
          <w:color w:val="C00000"/>
          <w:sz w:val="48"/>
          <w:szCs w:val="48"/>
        </w:rPr>
        <w:t xml:space="preserve">                     Советы  родителям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jc w:val="right"/>
        <w:rPr>
          <w:rFonts w:ascii="Arial" w:hAnsi="Arial" w:cs="Arial"/>
          <w:i/>
          <w:sz w:val="28"/>
          <w:szCs w:val="28"/>
        </w:rPr>
      </w:pPr>
    </w:p>
    <w:p w:rsidR="004011D3" w:rsidRPr="001418E6" w:rsidRDefault="004011D3" w:rsidP="004011D3">
      <w:pPr>
        <w:jc w:val="right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1418E6">
        <w:rPr>
          <w:rFonts w:ascii="Arial" w:hAnsi="Arial" w:cs="Arial"/>
          <w:b/>
          <w:color w:val="FF0000"/>
          <w:sz w:val="32"/>
          <w:szCs w:val="32"/>
          <w:u w:val="single"/>
        </w:rPr>
        <w:t>Музыкально-ритмические движения</w:t>
      </w:r>
    </w:p>
    <w:p w:rsidR="004011D3" w:rsidRPr="001418E6" w:rsidRDefault="004011D3" w:rsidP="004011D3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47625</wp:posOffset>
            </wp:positionV>
            <wp:extent cx="2747645" cy="1531620"/>
            <wp:effectExtent l="19050" t="0" r="0" b="0"/>
            <wp:wrapSquare wrapText="bothSides"/>
            <wp:docPr id="2" name="Рисунок 8" descr="http://itd1.mycdn.me/image?id=836886105200&amp;t=20&amp;plc=WEB&amp;tkn=*F-I8QwP60IQi8Q5n5aMIML3dX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td1.mycdn.me/image?id=836886105200&amp;t=20&amp;plc=WEB&amp;tkn=*F-I8QwP60IQi8Q5n5aMIML3dXK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18E6">
        <w:rPr>
          <w:rFonts w:ascii="Arial" w:hAnsi="Arial" w:cs="Arial"/>
          <w:i/>
          <w:sz w:val="28"/>
          <w:szCs w:val="28"/>
        </w:rPr>
        <w:t xml:space="preserve">Современные родители считают, что их ребенок должен, прежде всего, научиться </w:t>
      </w:r>
      <w:proofErr w:type="gramStart"/>
      <w:r w:rsidRPr="001418E6">
        <w:rPr>
          <w:rFonts w:ascii="Arial" w:hAnsi="Arial" w:cs="Arial"/>
          <w:i/>
          <w:sz w:val="28"/>
          <w:szCs w:val="28"/>
        </w:rPr>
        <w:t>хорошо</w:t>
      </w:r>
      <w:proofErr w:type="gramEnd"/>
      <w:r w:rsidRPr="001418E6">
        <w:rPr>
          <w:rFonts w:ascii="Arial" w:hAnsi="Arial" w:cs="Arial"/>
          <w:i/>
          <w:sz w:val="28"/>
          <w:szCs w:val="28"/>
        </w:rPr>
        <w:t xml:space="preserve"> читать, писать, рисовать, а эстетическому развитию уделяют все меньше внимания. В итоге у малыша начинает усиленно развиваться левое полушарие в ущерб правому, и такая важная область психического развития, как эмоции и интуиция, остается недостаточно развитой.</w:t>
      </w:r>
    </w:p>
    <w:p w:rsidR="004011D3" w:rsidRPr="001418E6" w:rsidRDefault="004011D3" w:rsidP="004011D3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Через движения в танце дети выражают свои</w:t>
      </w:r>
      <w:r w:rsidRPr="001418E6">
        <w:rPr>
          <w:rStyle w:val="apple-converted-space"/>
          <w:rFonts w:ascii="Arial" w:hAnsi="Arial" w:cs="Arial"/>
          <w:b/>
          <w:bCs/>
          <w:i/>
          <w:sz w:val="28"/>
          <w:szCs w:val="28"/>
          <w:bdr w:val="none" w:sz="0" w:space="0" w:color="auto" w:frame="1"/>
        </w:rPr>
        <w:t> </w:t>
      </w:r>
      <w:r w:rsidRPr="001418E6">
        <w:rPr>
          <w:rStyle w:val="a4"/>
          <w:rFonts w:ascii="Arial" w:hAnsi="Arial" w:cs="Arial"/>
          <w:i/>
          <w:sz w:val="28"/>
          <w:szCs w:val="28"/>
          <w:bdr w:val="none" w:sz="0" w:space="0" w:color="auto" w:frame="1"/>
        </w:rPr>
        <w:t>чувства и эмоции,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Fonts w:ascii="Arial" w:hAnsi="Arial" w:cs="Arial"/>
          <w:i/>
          <w:sz w:val="28"/>
          <w:szCs w:val="28"/>
        </w:rPr>
        <w:t>они знакомятся с собственным телом, учатся контактировать и взаимодействовать со сверстниками. Кроме того, танцы это хорошая школа для творчества и артистического самовыражения. В танце ребенок задействует свое воображение, танцуя, он как бы показывает маленькое представление.</w:t>
      </w:r>
    </w:p>
    <w:p w:rsidR="004011D3" w:rsidRPr="001418E6" w:rsidRDefault="004011D3" w:rsidP="004011D3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Style w:val="a4"/>
          <w:rFonts w:ascii="Arial" w:hAnsi="Arial" w:cs="Arial"/>
          <w:i/>
          <w:sz w:val="28"/>
          <w:szCs w:val="28"/>
          <w:bdr w:val="none" w:sz="0" w:space="0" w:color="auto" w:frame="1"/>
        </w:rPr>
        <w:t>Психологи утверждают</w:t>
      </w:r>
      <w:r w:rsidRPr="001418E6">
        <w:rPr>
          <w:rFonts w:ascii="Arial" w:hAnsi="Arial" w:cs="Arial"/>
          <w:b/>
          <w:i/>
          <w:sz w:val="28"/>
          <w:szCs w:val="28"/>
        </w:rPr>
        <w:t>,</w:t>
      </w:r>
      <w:r w:rsidRPr="001418E6">
        <w:rPr>
          <w:rFonts w:ascii="Arial" w:hAnsi="Arial" w:cs="Arial"/>
          <w:i/>
          <w:sz w:val="28"/>
          <w:szCs w:val="28"/>
        </w:rPr>
        <w:t xml:space="preserve"> что в танце развивается вестибулярный аппарат и отделы головного мозга, которые отвечают за мелкую и крупную моторику</w:t>
      </w:r>
      <w:proofErr w:type="gramStart"/>
      <w:r w:rsidRPr="001418E6">
        <w:rPr>
          <w:rFonts w:ascii="Arial" w:hAnsi="Arial" w:cs="Arial"/>
          <w:i/>
          <w:sz w:val="28"/>
          <w:szCs w:val="28"/>
        </w:rPr>
        <w:t>.</w:t>
      </w:r>
      <w:proofErr w:type="gramEnd"/>
      <w:r w:rsidRPr="001418E6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1418E6">
        <w:rPr>
          <w:rFonts w:ascii="Arial" w:hAnsi="Arial" w:cs="Arial"/>
          <w:i/>
          <w:sz w:val="28"/>
          <w:szCs w:val="28"/>
        </w:rPr>
        <w:t>п</w:t>
      </w:r>
      <w:proofErr w:type="gramEnd"/>
      <w:r w:rsidRPr="001418E6">
        <w:rPr>
          <w:rFonts w:ascii="Arial" w:hAnsi="Arial" w:cs="Arial"/>
          <w:i/>
          <w:sz w:val="28"/>
          <w:szCs w:val="28"/>
        </w:rPr>
        <w:t>омогут раскрепоститься.</w:t>
      </w:r>
    </w:p>
    <w:p w:rsidR="004011D3" w:rsidRDefault="004011D3" w:rsidP="004011D3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 w:rsidRPr="001418E6">
        <w:rPr>
          <w:rFonts w:ascii="Arial" w:hAnsi="Arial" w:cs="Arial"/>
          <w:i/>
          <w:sz w:val="28"/>
          <w:szCs w:val="28"/>
        </w:rPr>
        <w:t>Конечно, важным моментом является то,  что бы ребенку</w:t>
      </w:r>
      <w:r w:rsidRPr="001418E6">
        <w:rPr>
          <w:rStyle w:val="apple-converted-space"/>
          <w:rFonts w:ascii="Arial" w:hAnsi="Arial" w:cs="Arial"/>
          <w:i/>
          <w:sz w:val="28"/>
          <w:szCs w:val="28"/>
        </w:rPr>
        <w:t> </w:t>
      </w:r>
      <w:r w:rsidRPr="001418E6">
        <w:rPr>
          <w:rStyle w:val="a4"/>
          <w:rFonts w:ascii="Arial" w:hAnsi="Arial" w:cs="Arial"/>
          <w:i/>
          <w:sz w:val="28"/>
          <w:szCs w:val="28"/>
          <w:bdr w:val="none" w:sz="0" w:space="0" w:color="auto" w:frame="1"/>
        </w:rPr>
        <w:t>нравилось танцевать</w:t>
      </w:r>
      <w:r w:rsidRPr="001418E6">
        <w:rPr>
          <w:rFonts w:ascii="Arial" w:hAnsi="Arial" w:cs="Arial"/>
          <w:b/>
          <w:i/>
          <w:sz w:val="28"/>
          <w:szCs w:val="28"/>
        </w:rPr>
        <w:t>.</w:t>
      </w:r>
      <w:r w:rsidRPr="001418E6">
        <w:rPr>
          <w:rFonts w:ascii="Arial" w:hAnsi="Arial" w:cs="Arial"/>
          <w:i/>
          <w:sz w:val="28"/>
          <w:szCs w:val="28"/>
        </w:rPr>
        <w:t xml:space="preserve"> Здорово, если, танцуя с детьми, вы будете предлагать детям придумывать свои движения или даже небольшие танцы. </w:t>
      </w:r>
    </w:p>
    <w:p w:rsidR="004011D3" w:rsidRDefault="004011D3" w:rsidP="004011D3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Старайтесь использовать любой подручный предмет, которым можно отстукивать ритм музыки, песни, стихотворения или просто слова. Научите играть в ваши игры друзей ребенка.</w:t>
      </w:r>
    </w:p>
    <w:p w:rsidR="004011D3" w:rsidRDefault="004011D3" w:rsidP="004011D3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</w:p>
    <w:p w:rsidR="004011D3" w:rsidRDefault="004011D3" w:rsidP="004011D3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Помните:</w:t>
      </w:r>
    </w:p>
    <w:p w:rsidR="004011D3" w:rsidRDefault="004011D3" w:rsidP="004011D3">
      <w:pPr>
        <w:pStyle w:val="1"/>
        <w:ind w:left="142" w:right="142" w:firstLine="284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Чем чаше вы будете играть с ребенком в музыкальные игры, тем быстрее ребенок будет развиваться и у него появится интерес к музыке, к ритму. Если говорить с ребенком спокойным голосом, правильно и четко произнося слова, справляя его речь, произнося по слогам слово, то ребенок научится чувствовать ритмику слов. Он быстрее научится читать, и ритмические игры для него будут понятными. Только заинтересованностью можно </w:t>
      </w:r>
      <w:r>
        <w:rPr>
          <w:rFonts w:ascii="Arial" w:hAnsi="Arial" w:cs="Arial"/>
          <w:i/>
          <w:sz w:val="28"/>
          <w:szCs w:val="28"/>
        </w:rPr>
        <w:lastRenderedPageBreak/>
        <w:t>добиться успеха в музыкальном развитии ребенка. Нужно широко использовать игровые ситуации и следить, чтобы ребенок не переутомился, не начал скучать.</w:t>
      </w:r>
    </w:p>
    <w:p w:rsidR="004011D3" w:rsidRDefault="004011D3" w:rsidP="004011D3">
      <w:pPr>
        <w:spacing w:line="240" w:lineRule="auto"/>
        <w:jc w:val="center"/>
        <w:rPr>
          <w:rFonts w:ascii="Arial" w:hAnsi="Arial" w:cs="Arial"/>
          <w:b/>
          <w:i/>
          <w:color w:val="FF0000"/>
          <w:sz w:val="52"/>
          <w:szCs w:val="52"/>
        </w:rPr>
      </w:pPr>
      <w:r>
        <w:rPr>
          <w:rFonts w:ascii="Arial" w:hAnsi="Arial" w:cs="Arial"/>
          <w:b/>
          <w:i/>
          <w:color w:val="FF0000"/>
          <w:sz w:val="52"/>
          <w:szCs w:val="52"/>
        </w:rPr>
        <w:t>Поиграйте с детьми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 xml:space="preserve">                  «Музыка и движение»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>Цель: развитие музыкального слуха и танцевально-игрового творчества.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>Игровой материал: классическая музыка для детей, предметы для танца (шарфики, платочки, ленточки, элементы костюм</w:t>
      </w:r>
      <w:proofErr w:type="gramStart"/>
      <w:r>
        <w:rPr>
          <w:rFonts w:ascii="Arial" w:hAnsi="Arial" w:cs="Arial"/>
          <w:i/>
          <w:color w:val="0D0D0D" w:themeColor="text1" w:themeTint="F2"/>
          <w:sz w:val="28"/>
          <w:szCs w:val="28"/>
        </w:rPr>
        <w:t>а-</w:t>
      </w:r>
      <w:proofErr w:type="gramEnd"/>
      <w:r>
        <w:rPr>
          <w:rFonts w:ascii="Arial" w:hAnsi="Arial" w:cs="Arial"/>
          <w:i/>
          <w:color w:val="0D0D0D" w:themeColor="text1" w:themeTint="F2"/>
          <w:sz w:val="28"/>
          <w:szCs w:val="28"/>
        </w:rPr>
        <w:t xml:space="preserve"> шляпы и т.п.)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>Ход игры: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>Предложите ребенку  послушать музыку, определить ее настроение, характер и придумать танец с предметом или без предмета, движения которого соответствовали бы музыке.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 xml:space="preserve">                 «Ритмическое эхо»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>Игровой материал: любые музыкальные инструменты.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>Ход игры.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>Взрослый и ребенок договариваются о том, кто будет «Эхом», которое должно точно повторить ритмический рисунок. Затем можно поменяться ролями. Можно играть на одном или на разных инструментах.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 xml:space="preserve">               «Музыкальная страна»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>Ход игры.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>Взрослый и ребенок договариваются о том, что попали в музыкальную страну, где все жители говорят необычно: все, что видят перед собой (</w:t>
      </w:r>
      <w:proofErr w:type="spellStart"/>
      <w:r>
        <w:rPr>
          <w:rFonts w:ascii="Arial" w:hAnsi="Arial" w:cs="Arial"/>
          <w:i/>
          <w:color w:val="0D0D0D" w:themeColor="text1" w:themeTint="F2"/>
          <w:sz w:val="28"/>
          <w:szCs w:val="28"/>
        </w:rPr>
        <w:t>де-ре-во</w:t>
      </w:r>
      <w:proofErr w:type="spellEnd"/>
      <w:r>
        <w:rPr>
          <w:rFonts w:ascii="Arial" w:hAnsi="Arial" w:cs="Arial"/>
          <w:i/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color w:val="0D0D0D" w:themeColor="text1" w:themeTint="F2"/>
          <w:sz w:val="28"/>
          <w:szCs w:val="28"/>
        </w:rPr>
        <w:t>ка-че-ли</w:t>
      </w:r>
      <w:proofErr w:type="spellEnd"/>
      <w:r>
        <w:rPr>
          <w:rFonts w:ascii="Arial" w:hAnsi="Arial" w:cs="Arial"/>
          <w:i/>
          <w:color w:val="0D0D0D" w:themeColor="text1" w:themeTint="F2"/>
          <w:sz w:val="28"/>
          <w:szCs w:val="28"/>
        </w:rPr>
        <w:t xml:space="preserve"> и т.п.), они называют, отхлопывая каждый слог в словах</w:t>
      </w:r>
      <w:r w:rsidRPr="003237DF">
        <w:rPr>
          <w:rFonts w:ascii="Arial" w:hAnsi="Arial" w:cs="Arial"/>
          <w:i/>
          <w:color w:val="0D0D0D" w:themeColor="text1" w:themeTint="F2"/>
          <w:sz w:val="28"/>
          <w:szCs w:val="28"/>
        </w:rPr>
        <w:t xml:space="preserve"> </w:t>
      </w:r>
      <w:r>
        <w:rPr>
          <w:rFonts w:ascii="Arial" w:hAnsi="Arial" w:cs="Arial"/>
          <w:i/>
          <w:color w:val="0D0D0D" w:themeColor="text1" w:themeTint="F2"/>
          <w:sz w:val="28"/>
          <w:szCs w:val="28"/>
        </w:rPr>
        <w:t>или топая в ритм ногой.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 xml:space="preserve">         «Научи матрешку танцевать»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>Игровой материал: большая и маленькая матрешка.</w:t>
      </w:r>
    </w:p>
    <w:p w:rsidR="004011D3" w:rsidRDefault="004011D3" w:rsidP="004011D3">
      <w:pPr>
        <w:pStyle w:val="1"/>
        <w:tabs>
          <w:tab w:val="left" w:pos="10348"/>
        </w:tabs>
        <w:ind w:left="142" w:right="142" w:firstLine="284"/>
        <w:rPr>
          <w:rFonts w:ascii="Arial" w:hAnsi="Arial" w:cs="Arial"/>
          <w:i/>
          <w:color w:val="0D0D0D" w:themeColor="text1" w:themeTint="F2"/>
          <w:sz w:val="28"/>
          <w:szCs w:val="28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>Ход игры.</w:t>
      </w:r>
    </w:p>
    <w:p w:rsidR="004011D3" w:rsidRPr="004011D3" w:rsidRDefault="004011D3" w:rsidP="004011D3">
      <w:pPr>
        <w:shd w:val="clear" w:color="auto" w:fill="FFFFE7"/>
        <w:spacing w:after="0" w:line="240" w:lineRule="auto"/>
        <w:rPr>
          <w:rFonts w:ascii="Monotype Corsiva" w:eastAsia="Times New Roman" w:hAnsi="Monotype Corsiva" w:cs="Times New Roman"/>
          <w:i/>
          <w:iCs/>
          <w:color w:val="FF0066"/>
          <w:sz w:val="36"/>
          <w:lang w:eastAsia="ru-RU"/>
        </w:rPr>
      </w:pPr>
      <w:r>
        <w:rPr>
          <w:rFonts w:ascii="Arial" w:hAnsi="Arial" w:cs="Arial"/>
          <w:i/>
          <w:color w:val="0D0D0D" w:themeColor="text1" w:themeTint="F2"/>
          <w:sz w:val="28"/>
          <w:szCs w:val="28"/>
        </w:rPr>
        <w:t>«Большая матрешка учит танцевать маленькую»,- говорит взрослый и отстукивает большой матрешкой по столу ритмический рисунок. Ребенок повторяет этот ритм маленькой матрешкой.</w:t>
      </w:r>
    </w:p>
    <w:p w:rsidR="005A0E8D" w:rsidRDefault="005A0E8D"/>
    <w:sectPr w:rsidR="005A0E8D" w:rsidSect="005A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109"/>
    <w:rsid w:val="00027109"/>
    <w:rsid w:val="000356FC"/>
    <w:rsid w:val="004011D3"/>
    <w:rsid w:val="005A0E8D"/>
    <w:rsid w:val="00A9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10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011D3"/>
    <w:rPr>
      <w:rFonts w:cs="Times New Roman"/>
    </w:rPr>
  </w:style>
  <w:style w:type="paragraph" w:customStyle="1" w:styleId="1">
    <w:name w:val="Без интервала1"/>
    <w:rsid w:val="004011D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4011D3"/>
    <w:rPr>
      <w:rFonts w:cs="Times New Roman"/>
      <w:b/>
      <w:bCs/>
    </w:rPr>
  </w:style>
  <w:style w:type="character" w:customStyle="1" w:styleId="fontstyle11">
    <w:name w:val="fontstyle11"/>
    <w:basedOn w:val="a0"/>
    <w:rsid w:val="004011D3"/>
    <w:rPr>
      <w:rFonts w:cs="Times New Roman"/>
    </w:rPr>
  </w:style>
  <w:style w:type="character" w:customStyle="1" w:styleId="fontstyle13">
    <w:name w:val="fontstyle13"/>
    <w:basedOn w:val="a0"/>
    <w:rsid w:val="004011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dcterms:created xsi:type="dcterms:W3CDTF">2020-04-25T09:18:00Z</dcterms:created>
  <dcterms:modified xsi:type="dcterms:W3CDTF">2021-09-14T09:06:00Z</dcterms:modified>
</cp:coreProperties>
</file>