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F6" w:rsidRDefault="005018F6" w:rsidP="005018F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20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АПРЕЛЯ 2020 ГОДА, ПОНЕДЕЛЬНИК</w:t>
      </w:r>
    </w:p>
    <w:p w:rsidR="005018F6" w:rsidRDefault="005018F6" w:rsidP="005018F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Дистанционное обучение детей старшей группы компенсирующей направленности с ТНР.</w:t>
      </w:r>
    </w:p>
    <w:tbl>
      <w:tblPr>
        <w:tblStyle w:val="a4"/>
        <w:tblW w:w="15559" w:type="dxa"/>
        <w:tblInd w:w="0" w:type="dxa"/>
        <w:tblLook w:val="04A0" w:firstRow="1" w:lastRow="0" w:firstColumn="1" w:lastColumn="0" w:noHBand="0" w:noVBand="1"/>
      </w:tblPr>
      <w:tblGrid>
        <w:gridCol w:w="2466"/>
        <w:gridCol w:w="9408"/>
        <w:gridCol w:w="3685"/>
      </w:tblGrid>
      <w:tr w:rsidR="005018F6" w:rsidTr="005018F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F6" w:rsidRDefault="00501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F6" w:rsidRDefault="00501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F6" w:rsidRDefault="00501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5018F6" w:rsidTr="005018F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«Пожар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Физкультминутка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F6" w:rsidRPr="005018F6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018F6">
              <w:rPr>
                <w:iCs/>
                <w:color w:val="000000"/>
                <w:sz w:val="28"/>
                <w:szCs w:val="28"/>
              </w:rPr>
              <w:t>Отгадайте, из ка</w:t>
            </w:r>
            <w:r w:rsidR="000B7F64">
              <w:rPr>
                <w:iCs/>
                <w:color w:val="000000"/>
                <w:sz w:val="28"/>
                <w:szCs w:val="28"/>
              </w:rPr>
              <w:t>кого произведения данный рисунок</w:t>
            </w:r>
            <w:r w:rsidRPr="005018F6">
              <w:rPr>
                <w:iCs/>
                <w:color w:val="000000"/>
                <w:sz w:val="28"/>
                <w:szCs w:val="28"/>
              </w:rPr>
              <w:t>?</w:t>
            </w:r>
          </w:p>
          <w:p w:rsidR="005018F6" w:rsidRPr="005018F6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18F6">
              <w:rPr>
                <w:iCs/>
                <w:color w:val="000000"/>
                <w:sz w:val="28"/>
                <w:szCs w:val="28"/>
              </w:rPr>
              <w:t>(показ иллюстрации)</w:t>
            </w:r>
          </w:p>
          <w:p w:rsidR="005018F6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6D09FDE7" wp14:editId="335E86D2">
                  <wp:extent cx="1927952" cy="1444221"/>
                  <wp:effectExtent l="0" t="0" r="0" b="3810"/>
                  <wp:docPr id="10" name="Рисунок 10" descr="hello_html_m30e0cc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m30e0cc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727" cy="1448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F64">
              <w:rPr>
                <w:color w:val="000000"/>
              </w:rPr>
              <w:t>- Как вы считаете, правильно поступили лисички? (ответы детей)</w:t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F64">
              <w:rPr>
                <w:color w:val="000000"/>
              </w:rPr>
              <w:t>- Давайте поговорим о том</w:t>
            </w:r>
            <w:proofErr w:type="gramStart"/>
            <w:r w:rsidRPr="000B7F64">
              <w:rPr>
                <w:color w:val="000000"/>
              </w:rPr>
              <w:t xml:space="preserve"> ,</w:t>
            </w:r>
            <w:proofErr w:type="gramEnd"/>
            <w:r w:rsidRPr="000B7F64">
              <w:rPr>
                <w:color w:val="000000"/>
              </w:rPr>
              <w:t xml:space="preserve"> как избежать опасных ситуаций, связанных с огнем</w:t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F64">
              <w:rPr>
                <w:color w:val="000000"/>
              </w:rPr>
              <w:t> - Посмотрите – это спички, Зачем нужны спички?</w:t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F64">
              <w:rPr>
                <w:color w:val="000000"/>
              </w:rPr>
              <w:t> (Дети отвечают, что спичками разжигают огонь.)</w:t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F64">
              <w:rPr>
                <w:b/>
                <w:bCs/>
                <w:i/>
                <w:iCs/>
                <w:color w:val="000000"/>
              </w:rPr>
              <w:t>- </w:t>
            </w:r>
            <w:r w:rsidRPr="000B7F64">
              <w:rPr>
                <w:color w:val="000000"/>
              </w:rPr>
              <w:t> Какую пользу приносит  огонь? (Дети отвечают: дает тепло, с помощью огня можно приготовить еду и т.д.)</w:t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F64">
              <w:rPr>
                <w:b/>
                <w:bCs/>
                <w:color w:val="000000"/>
              </w:rPr>
              <w:t>-</w:t>
            </w:r>
            <w:r w:rsidRPr="000B7F64">
              <w:rPr>
                <w:color w:val="000000"/>
              </w:rPr>
              <w:t> Какой вред приносит огонь? (Ответы детей: может возникнуть пожар.)</w:t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F64">
              <w:rPr>
                <w:b/>
                <w:bCs/>
                <w:color w:val="000000"/>
              </w:rPr>
              <w:t>- </w:t>
            </w:r>
            <w:r w:rsidRPr="000B7F64">
              <w:rPr>
                <w:color w:val="000000"/>
              </w:rPr>
              <w:t>Что нужно делать, если возник пожар? (Ответы детей: вызвать пожарных, не прятаться, звать на помощь, не открывать окна и т.д.)</w:t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F64">
              <w:rPr>
                <w:color w:val="000000"/>
              </w:rPr>
              <w:t>А сейчас проверим, знаете ли вы, по какому номеру телефона необходимо позвонить, если случился пожар.</w:t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B7F64">
              <w:rPr>
                <w:color w:val="000000"/>
              </w:rPr>
              <w:t>(На столе раскладываются карточки с номерами экстренных служб (01, 02, 03, 04)</w:t>
            </w:r>
            <w:proofErr w:type="gramEnd"/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F64">
              <w:rPr>
                <w:color w:val="000000"/>
              </w:rPr>
              <w:t xml:space="preserve"> Этот номер 01</w:t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0B7F64">
              <w:rPr>
                <w:b/>
                <w:bCs/>
                <w:color w:val="000000"/>
              </w:rPr>
              <w:t>Физминутка</w:t>
            </w:r>
            <w:proofErr w:type="spellEnd"/>
            <w:r w:rsidRPr="000B7F64">
              <w:rPr>
                <w:b/>
                <w:bCs/>
                <w:color w:val="000000"/>
              </w:rPr>
              <w:t>: игра «Топаем - хлопаем»</w:t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F64">
              <w:rPr>
                <w:color w:val="000000"/>
              </w:rPr>
              <w:t>Правила игры: если дети поступают правильно - хлопают, если нет - топают:</w:t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F64">
              <w:rPr>
                <w:color w:val="000000"/>
              </w:rPr>
              <w:t>Знаю я теперь, друзья, что с огнем играть нельзя! (хлопают)</w:t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F64">
              <w:rPr>
                <w:color w:val="000000"/>
              </w:rPr>
              <w:t>Спички весело горят, буду с ними я играть! (топают)</w:t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F64">
              <w:rPr>
                <w:color w:val="000000"/>
              </w:rPr>
              <w:t>Коля убежал за дом, там играет от с костром</w:t>
            </w:r>
            <w:proofErr w:type="gramStart"/>
            <w:r w:rsidRPr="000B7F64">
              <w:rPr>
                <w:color w:val="000000"/>
              </w:rPr>
              <w:t>.</w:t>
            </w:r>
            <w:proofErr w:type="gramEnd"/>
            <w:r w:rsidRPr="000B7F64">
              <w:rPr>
                <w:color w:val="000000"/>
              </w:rPr>
              <w:t xml:space="preserve"> (</w:t>
            </w:r>
            <w:proofErr w:type="gramStart"/>
            <w:r w:rsidRPr="000B7F64">
              <w:rPr>
                <w:color w:val="000000"/>
              </w:rPr>
              <w:t>т</w:t>
            </w:r>
            <w:proofErr w:type="gramEnd"/>
            <w:r w:rsidRPr="000B7F64">
              <w:rPr>
                <w:color w:val="000000"/>
              </w:rPr>
              <w:t>опают)</w:t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F64">
              <w:rPr>
                <w:color w:val="000000"/>
              </w:rPr>
              <w:t>Он опасен, Лена знает, утюг больше не включает</w:t>
            </w:r>
            <w:proofErr w:type="gramStart"/>
            <w:r w:rsidRPr="000B7F64">
              <w:rPr>
                <w:color w:val="000000"/>
              </w:rPr>
              <w:t>.</w:t>
            </w:r>
            <w:proofErr w:type="gramEnd"/>
            <w:r w:rsidRPr="000B7F64">
              <w:rPr>
                <w:color w:val="000000"/>
              </w:rPr>
              <w:t xml:space="preserve"> (</w:t>
            </w:r>
            <w:proofErr w:type="gramStart"/>
            <w:r w:rsidRPr="000B7F64">
              <w:rPr>
                <w:color w:val="000000"/>
              </w:rPr>
              <w:t>х</w:t>
            </w:r>
            <w:proofErr w:type="gramEnd"/>
            <w:r w:rsidRPr="000B7F64">
              <w:rPr>
                <w:color w:val="000000"/>
              </w:rPr>
              <w:t>лопают)</w:t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F64">
              <w:rPr>
                <w:color w:val="000000"/>
              </w:rPr>
              <w:t>Таня с Ниною играют зажигалку зажигают</w:t>
            </w:r>
            <w:proofErr w:type="gramStart"/>
            <w:r w:rsidRPr="000B7F64">
              <w:rPr>
                <w:color w:val="000000"/>
              </w:rPr>
              <w:t>.</w:t>
            </w:r>
            <w:proofErr w:type="gramEnd"/>
            <w:r w:rsidRPr="000B7F64">
              <w:rPr>
                <w:color w:val="000000"/>
              </w:rPr>
              <w:t xml:space="preserve"> (</w:t>
            </w:r>
            <w:proofErr w:type="gramStart"/>
            <w:r w:rsidRPr="000B7F64">
              <w:rPr>
                <w:color w:val="000000"/>
              </w:rPr>
              <w:t>т</w:t>
            </w:r>
            <w:proofErr w:type="gramEnd"/>
            <w:r w:rsidRPr="000B7F64">
              <w:rPr>
                <w:color w:val="000000"/>
              </w:rPr>
              <w:t>опают)</w:t>
            </w:r>
          </w:p>
          <w:p w:rsidR="005018F6" w:rsidRPr="000B7F64" w:rsidRDefault="005018F6" w:rsidP="005018F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7F64">
              <w:rPr>
                <w:color w:val="000000"/>
              </w:rPr>
              <w:t>Клим увидел: дом горит, мальчик «01» звонит</w:t>
            </w:r>
            <w:proofErr w:type="gramStart"/>
            <w:r w:rsidRPr="000B7F64">
              <w:rPr>
                <w:color w:val="000000"/>
              </w:rPr>
              <w:t>.</w:t>
            </w:r>
            <w:proofErr w:type="gramEnd"/>
            <w:r w:rsidRPr="000B7F64">
              <w:rPr>
                <w:color w:val="000000"/>
              </w:rPr>
              <w:t xml:space="preserve"> (</w:t>
            </w:r>
            <w:proofErr w:type="gramStart"/>
            <w:r w:rsidRPr="000B7F64">
              <w:rPr>
                <w:color w:val="000000"/>
              </w:rPr>
              <w:t>х</w:t>
            </w:r>
            <w:proofErr w:type="gramEnd"/>
            <w:r w:rsidRPr="000B7F64">
              <w:rPr>
                <w:color w:val="000000"/>
              </w:rPr>
              <w:t>лопают).</w:t>
            </w:r>
          </w:p>
          <w:p w:rsidR="005018F6" w:rsidRDefault="005018F6" w:rsidP="000B7F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 w:rsidP="000B7F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018F6" w:rsidRDefault="000B7F64" w:rsidP="005018F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21</w:t>
      </w:r>
      <w:r w:rsidR="005018F6">
        <w:rPr>
          <w:rFonts w:ascii="Times New Roman" w:hAnsi="Times New Roman"/>
          <w:b/>
          <w:sz w:val="32"/>
          <w:szCs w:val="32"/>
          <w:u w:val="single"/>
        </w:rPr>
        <w:t xml:space="preserve"> АПРЕЛЯ 2020 ГОДА, ВТОРНИК</w:t>
      </w:r>
    </w:p>
    <w:p w:rsidR="005018F6" w:rsidRDefault="005018F6" w:rsidP="005018F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Дистанционное обучение детей старшей группы компенсирующей направленности с ТНР.</w:t>
      </w:r>
    </w:p>
    <w:tbl>
      <w:tblPr>
        <w:tblStyle w:val="a4"/>
        <w:tblW w:w="15559" w:type="dxa"/>
        <w:tblInd w:w="0" w:type="dxa"/>
        <w:tblLook w:val="04A0" w:firstRow="1" w:lastRow="0" w:firstColumn="1" w:lastColumn="0" w:noHBand="0" w:noVBand="1"/>
      </w:tblPr>
      <w:tblGrid>
        <w:gridCol w:w="2466"/>
        <w:gridCol w:w="9408"/>
        <w:gridCol w:w="3685"/>
      </w:tblGrid>
      <w:tr w:rsidR="005018F6" w:rsidTr="005018F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F6" w:rsidRDefault="00501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F6" w:rsidRDefault="00501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F6" w:rsidRDefault="00501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5018F6" w:rsidTr="005018F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F6" w:rsidRDefault="000B7F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Разучивание стихотворения «Старшая группа».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0B7F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Повтори путь 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0B7F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Рисование «Девочка Весна».</w:t>
            </w: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F6" w:rsidRDefault="005018F6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018F6" w:rsidRDefault="000B7F64">
            <w:pPr>
              <w:ind w:right="-114" w:firstLine="568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>
                  <wp:extent cx="3778785" cy="2038121"/>
                  <wp:effectExtent l="0" t="0" r="0" b="635"/>
                  <wp:docPr id="11" name="Рисунок 11" descr="C:\Users\Пользователь\Pictures\528 · Входящие — Яндекс.Почта_files\i (7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Pictures\528 · Входящие — Яндекс.Почта_files\i (7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097" cy="2045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8F6" w:rsidRDefault="005018F6">
            <w:pPr>
              <w:ind w:right="-114" w:firstLine="568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="000B7F64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F799A0C" wp14:editId="3717901B">
                  <wp:extent cx="3833870" cy="1145754"/>
                  <wp:effectExtent l="0" t="0" r="0" b="0"/>
                  <wp:docPr id="12" name="Рисунок 12" descr="C:\Users\Пользователь\Pictures\528 · Входящие — Яндекс.Почта_files\i (7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Pictures\528 · Входящие — Яндекс.Почта_files\i (7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4601" cy="115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8F6" w:rsidRDefault="000B7F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100809" cy="2152893"/>
                  <wp:effectExtent l="0" t="0" r="5080" b="0"/>
                  <wp:docPr id="13" name="Рисунок 13" descr="C:\Users\Пользователь\Pictures\528 · Входящие — Яндекс.Почта_files\i (7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Pictures\528 · Входящие — Яндекс.Почта_files\i (7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6258" cy="2163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Записать аудио или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видеорассказ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 весне и прислать в групповой чат.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Сделать фото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B7F64" w:rsidRDefault="000B7F64" w:rsidP="000B7F6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Сделать фото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018F6" w:rsidRDefault="000B7F64" w:rsidP="005018F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22</w:t>
      </w:r>
      <w:r w:rsidR="005018F6">
        <w:rPr>
          <w:rFonts w:ascii="Times New Roman" w:hAnsi="Times New Roman"/>
          <w:b/>
          <w:sz w:val="32"/>
          <w:szCs w:val="32"/>
          <w:u w:val="single"/>
        </w:rPr>
        <w:t xml:space="preserve"> АПРЕЛЯ 2020 ГОДА, СРЕДА</w:t>
      </w:r>
    </w:p>
    <w:p w:rsidR="005018F6" w:rsidRDefault="005018F6" w:rsidP="005018F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Дистанционное обучение детей старшей группы компенсирующей направленности с ТНР.</w:t>
      </w:r>
    </w:p>
    <w:tbl>
      <w:tblPr>
        <w:tblStyle w:val="1"/>
        <w:tblW w:w="15559" w:type="dxa"/>
        <w:tblInd w:w="0" w:type="dxa"/>
        <w:tblLook w:val="04A0" w:firstRow="1" w:lastRow="0" w:firstColumn="1" w:lastColumn="0" w:noHBand="0" w:noVBand="1"/>
      </w:tblPr>
      <w:tblGrid>
        <w:gridCol w:w="2466"/>
        <w:gridCol w:w="9408"/>
        <w:gridCol w:w="3685"/>
      </w:tblGrid>
      <w:tr w:rsidR="005018F6" w:rsidTr="005018F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F6" w:rsidRDefault="00501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F6" w:rsidRDefault="00501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F6" w:rsidRDefault="00501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5018F6" w:rsidTr="005018F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Графический диктант 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Общеразвивающие упражнения шарами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(мячом)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F6" w:rsidRDefault="00DE63BA">
            <w:pP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>
                  <wp:extent cx="4098274" cy="2842351"/>
                  <wp:effectExtent l="0" t="0" r="0" b="0"/>
                  <wp:docPr id="14" name="Рисунок 14" descr="C:\Users\Пользователь\Pictures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Pictures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8833" cy="284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18F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br/>
            </w:r>
          </w:p>
          <w:p w:rsidR="00DE63BA" w:rsidRDefault="00DE63BA">
            <w:pP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5018F6" w:rsidRDefault="005018F6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Вместе с ребенком и выполняем движения:</w:t>
            </w:r>
          </w:p>
          <w:p w:rsidR="005018F6" w:rsidRDefault="005018F6" w:rsidP="001C5266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коленях, сидя на пятках, мяч в правой руке. 1-3-прокатить мяч вправо от себя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(по прямой)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4взять мяч, выпрямиться, переложить его в левую руку. Тоже влево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(3-4раза)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018F6" w:rsidRDefault="005018F6" w:rsidP="001C5266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п.: сидя, ноги вместе прямые, мяч лежит на стопах ног, руки в упоре сзади, 1-2поднять прямые ноги вверх, скатить мяч, поймать; 3-4вернуться в исходное положение. Выполняется в среднем темпе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(5-6 раз)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018F6" w:rsidRDefault="005018F6" w:rsidP="001C5266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п.: основная стойка, мяч в обеих руках внизу. Подбросить мяч и поймать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(2-3 раза)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018F6" w:rsidRDefault="005018F6" w:rsidP="001C5266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п.: основная стойка, мяч в правой руке. Прыжки на правой и левой ноге с поворотом вправо и влево на счет воспитателя 1-8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(3-5раз)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Сделать фотоснимок рисунка и прислать в групповой чат.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Сделаем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артгалерею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социальной сети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proofErr w:type="gramEnd"/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E63BA" w:rsidRDefault="00DE63B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E63BA" w:rsidRDefault="00DE63BA" w:rsidP="005018F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018F6" w:rsidRDefault="00DE63BA" w:rsidP="005018F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23 </w:t>
      </w:r>
      <w:r w:rsidR="005018F6">
        <w:rPr>
          <w:rFonts w:ascii="Times New Roman" w:hAnsi="Times New Roman"/>
          <w:b/>
          <w:sz w:val="32"/>
          <w:szCs w:val="32"/>
          <w:u w:val="single"/>
        </w:rPr>
        <w:t>АПРЕЛЯ 2020 ГОДА, ЧЕТВЕРГ</w:t>
      </w:r>
    </w:p>
    <w:p w:rsidR="005018F6" w:rsidRDefault="005018F6" w:rsidP="005018F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Дистанционное обучение детей старшей группы компенсирующей направленности с ТНР.</w:t>
      </w:r>
    </w:p>
    <w:tbl>
      <w:tblPr>
        <w:tblStyle w:val="a4"/>
        <w:tblW w:w="15559" w:type="dxa"/>
        <w:tblInd w:w="0" w:type="dxa"/>
        <w:tblLook w:val="04A0" w:firstRow="1" w:lastRow="0" w:firstColumn="1" w:lastColumn="0" w:noHBand="0" w:noVBand="1"/>
      </w:tblPr>
      <w:tblGrid>
        <w:gridCol w:w="2466"/>
        <w:gridCol w:w="9408"/>
        <w:gridCol w:w="3685"/>
      </w:tblGrid>
      <w:tr w:rsidR="005018F6" w:rsidTr="005018F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F6" w:rsidRDefault="00501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F6" w:rsidRDefault="00501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F6" w:rsidRDefault="00501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5018F6" w:rsidTr="005018F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F6" w:rsidRDefault="00226E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Графический диктант 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226E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Оригами «Зайчик».</w:t>
            </w: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F6" w:rsidRDefault="00226EE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Загадайте ребенку загадку и проведите графический диктант</w:t>
            </w:r>
            <w:r w:rsidR="005018F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5018F6" w:rsidRDefault="00226EE3" w:rsidP="00226EE3">
            <w:pPr>
              <w:ind w:left="360"/>
            </w:pPr>
            <w:r>
              <w:rPr>
                <w:noProof/>
                <w:shd w:val="clear" w:color="auto" w:fill="FFFFFF"/>
                <w:lang w:eastAsia="ru-RU"/>
              </w:rPr>
              <w:drawing>
                <wp:inline distT="0" distB="0" distL="0" distR="0" wp14:anchorId="2308B132" wp14:editId="1F8288E8">
                  <wp:extent cx="3811836" cy="2974555"/>
                  <wp:effectExtent l="0" t="0" r="0" b="0"/>
                  <wp:docPr id="16" name="Рисунок 16" descr="C:\Users\Пользователь\Pictures\528 · Входящие — Яндекс.Почта_files\i (8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Pictures\528 · Входящие — Яндекс.Почта_files\i (8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632" cy="2977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EE3" w:rsidRDefault="00226EE3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226EE3" w:rsidRDefault="00226EE3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5018F6" w:rsidRDefault="00226EE3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 wp14:anchorId="2A26F6CE" wp14:editId="33D6F69B">
                  <wp:extent cx="2335530" cy="1960880"/>
                  <wp:effectExtent l="0" t="0" r="7620" b="1270"/>
                  <wp:docPr id="15" name="Рисунок 15" descr="C:\Users\Пользователь\Pictures\Новая папка\Без названия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Pictures\Новая папка\Без названия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530" cy="196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Сделать фотоснимок рисунка и прислать в групповой чат.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Сделаем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артгалерею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социальной сети ОК.</w:t>
            </w: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26EE3" w:rsidRDefault="00226EE3" w:rsidP="00226E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Сделать фотоснимок рисунка и прислать в групповой чат.</w:t>
            </w:r>
          </w:p>
          <w:p w:rsidR="00226EE3" w:rsidRDefault="00226EE3" w:rsidP="00226E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Сделаем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артгалерею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социальной сети ОК.</w:t>
            </w:r>
          </w:p>
        </w:tc>
      </w:tr>
    </w:tbl>
    <w:p w:rsidR="005018F6" w:rsidRDefault="005018F6" w:rsidP="005018F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018F6" w:rsidRDefault="00226EE3" w:rsidP="005018F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24</w:t>
      </w:r>
      <w:r w:rsidR="005018F6">
        <w:rPr>
          <w:rFonts w:ascii="Times New Roman" w:hAnsi="Times New Roman"/>
          <w:b/>
          <w:sz w:val="32"/>
          <w:szCs w:val="32"/>
          <w:u w:val="single"/>
        </w:rPr>
        <w:t xml:space="preserve"> АПРЕЛЯ 2020 ГОДА, ПЯТНИЦА</w:t>
      </w:r>
    </w:p>
    <w:p w:rsidR="005018F6" w:rsidRDefault="005018F6" w:rsidP="005018F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Дистанционное обучение детей старшей группы компенсирующей направленности с ТНР.</w:t>
      </w:r>
    </w:p>
    <w:tbl>
      <w:tblPr>
        <w:tblStyle w:val="a4"/>
        <w:tblW w:w="15559" w:type="dxa"/>
        <w:tblInd w:w="0" w:type="dxa"/>
        <w:tblLook w:val="04A0" w:firstRow="1" w:lastRow="0" w:firstColumn="1" w:lastColumn="0" w:noHBand="0" w:noVBand="1"/>
      </w:tblPr>
      <w:tblGrid>
        <w:gridCol w:w="2466"/>
        <w:gridCol w:w="9408"/>
        <w:gridCol w:w="3685"/>
      </w:tblGrid>
      <w:tr w:rsidR="005018F6" w:rsidTr="005018F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F6" w:rsidRDefault="00501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F6" w:rsidRDefault="00501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F6" w:rsidRDefault="005018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5018F6" w:rsidTr="005018F6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F6" w:rsidRPr="003C2413" w:rsidRDefault="005018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Стихотворение </w:t>
            </w:r>
            <w:r w:rsidR="003C2413" w:rsidRPr="003C2413">
              <w:rPr>
                <w:rFonts w:ascii="Times New Roman" w:hAnsi="Times New Roman"/>
                <w:color w:val="000000"/>
                <w:sz w:val="28"/>
                <w:szCs w:val="28"/>
              </w:rPr>
              <w:t>Татьяна Шапиро</w:t>
            </w:r>
            <w:r w:rsidR="003C2413" w:rsidRPr="003C2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C2413" w:rsidRPr="003C2413">
              <w:rPr>
                <w:rFonts w:ascii="Times New Roman" w:hAnsi="Times New Roman"/>
                <w:color w:val="000000"/>
                <w:sz w:val="28"/>
                <w:szCs w:val="28"/>
              </w:rPr>
              <w:t>«Вс</w:t>
            </w:r>
            <w:r w:rsidR="003C2413" w:rsidRPr="003C2413">
              <w:rPr>
                <w:rFonts w:ascii="Times New Roman" w:hAnsi="Times New Roman"/>
                <w:color w:val="000000"/>
                <w:sz w:val="28"/>
                <w:szCs w:val="28"/>
              </w:rPr>
              <w:t>ё для фронта, всё для победы! »</w:t>
            </w:r>
            <w:r w:rsidRPr="003C24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3C241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Оригами «Гвоздика».</w:t>
            </w: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413" w:rsidRDefault="005018F6" w:rsidP="003C241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C2413">
              <w:rPr>
                <w:rFonts w:ascii="Times New Roman" w:hAnsi="Times New Roman"/>
                <w:sz w:val="26"/>
                <w:szCs w:val="26"/>
              </w:rPr>
              <w:t xml:space="preserve">Прочтите ребенку стихотворение и выучите его. </w:t>
            </w:r>
          </w:p>
          <w:p w:rsidR="003C2413" w:rsidRPr="003C2413" w:rsidRDefault="00226EE3" w:rsidP="003C24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13">
              <w:rPr>
                <w:rFonts w:ascii="Times New Roman" w:hAnsi="Times New Roman"/>
                <w:color w:val="000000"/>
                <w:sz w:val="28"/>
                <w:szCs w:val="28"/>
              </w:rPr>
              <w:t>Была война … </w:t>
            </w:r>
          </w:p>
          <w:p w:rsidR="003C2413" w:rsidRPr="003C2413" w:rsidRDefault="00226EE3" w:rsidP="003C24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3C2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Была война.  </w:t>
            </w:r>
          </w:p>
          <w:p w:rsidR="003C2413" w:rsidRPr="003C2413" w:rsidRDefault="00226EE3" w:rsidP="003C24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13">
              <w:rPr>
                <w:rFonts w:ascii="Times New Roman" w:hAnsi="Times New Roman"/>
                <w:color w:val="000000"/>
                <w:sz w:val="28"/>
                <w:szCs w:val="28"/>
              </w:rPr>
              <w:t>И гибли люди. </w:t>
            </w:r>
          </w:p>
          <w:p w:rsidR="003C2413" w:rsidRPr="003C2413" w:rsidRDefault="00226EE3" w:rsidP="003C24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шёл за Родину солдат.  </w:t>
            </w:r>
          </w:p>
          <w:p w:rsidR="003C2413" w:rsidRPr="003C2413" w:rsidRDefault="00226EE3" w:rsidP="003C24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13">
              <w:rPr>
                <w:rFonts w:ascii="Times New Roman" w:hAnsi="Times New Roman"/>
                <w:color w:val="000000"/>
                <w:sz w:val="28"/>
                <w:szCs w:val="28"/>
              </w:rPr>
              <w:t>Он воевал. </w:t>
            </w:r>
          </w:p>
          <w:p w:rsidR="003C2413" w:rsidRPr="003C2413" w:rsidRDefault="00226EE3" w:rsidP="003C24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был он храбрым. </w:t>
            </w:r>
          </w:p>
          <w:p w:rsidR="003C2413" w:rsidRPr="003C2413" w:rsidRDefault="00226EE3" w:rsidP="003C24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бил фашистов всех подряд. </w:t>
            </w:r>
          </w:p>
          <w:p w:rsidR="003C2413" w:rsidRPr="003C2413" w:rsidRDefault="00226EE3" w:rsidP="003C24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так дошёл он до Берлина.  </w:t>
            </w:r>
          </w:p>
          <w:p w:rsidR="003C2413" w:rsidRPr="003C2413" w:rsidRDefault="00226EE3" w:rsidP="003C24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Четыре года воевал.  </w:t>
            </w:r>
          </w:p>
          <w:p w:rsidR="003C2413" w:rsidRPr="003C2413" w:rsidRDefault="00226EE3" w:rsidP="003C24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413">
              <w:rPr>
                <w:rFonts w:ascii="Times New Roman" w:hAnsi="Times New Roman"/>
                <w:color w:val="000000"/>
                <w:sz w:val="28"/>
                <w:szCs w:val="28"/>
              </w:rPr>
              <w:t>Чтоб я о бабушкином папе </w:t>
            </w:r>
          </w:p>
          <w:p w:rsidR="005018F6" w:rsidRDefault="003C2413" w:rsidP="003C24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Всем в День Победы р</w:t>
            </w:r>
            <w:r w:rsidR="00226EE3" w:rsidRPr="003C24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ассказал.  </w:t>
            </w:r>
            <w:r w:rsidR="00226EE3" w:rsidRPr="003C241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128791" cy="1293747"/>
                  <wp:effectExtent l="0" t="0" r="0" b="1905"/>
                  <wp:docPr id="18" name="Рисунок 18" descr="C:\Users\Пользователь\Pictures\528 · Входящие — Яндекс.Почта_files\i (7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Pictures\528 · Входящие — Яндекс.Почта_files\i (7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388" cy="129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280491" cy="1299990"/>
                  <wp:effectExtent l="0" t="0" r="5715" b="0"/>
                  <wp:docPr id="21" name="Рисунок 21" descr="C:\Users\Пользователь\Pictures\528 · Входящие — Яндекс.Почта_files\i (8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ользователь\Pictures\528 · Входящие — Яндекс.Почта_files\i (8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161" cy="1300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413" w:rsidRDefault="003C2413" w:rsidP="003C2413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1DB4E5E0" wp14:editId="3FE39685">
                  <wp:extent cx="3128790" cy="1123720"/>
                  <wp:effectExtent l="0" t="0" r="0" b="635"/>
                  <wp:docPr id="20" name="Рисунок 20" descr="C:\Users\Пользователь\Pictures\528 · Входящие — Яндекс.Почта_files\i (7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Pictures\528 · Входящие — Яндекс.Почта_files\i (7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897" cy="1126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280491" cy="1145754"/>
                  <wp:effectExtent l="0" t="0" r="5715" b="0"/>
                  <wp:docPr id="22" name="Рисунок 22" descr="C:\Users\Пользователь\Pictures\528 · Входящие — Яндекс.Почта_files\i (8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ользователь\Pictures\528 · Входящие — Яндекс.Почта_files\i (8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407" cy="115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Записать</w:t>
            </w:r>
            <w:r w:rsidR="003C2413">
              <w:rPr>
                <w:rFonts w:ascii="Times New Roman" w:hAnsi="Times New Roman"/>
                <w:sz w:val="26"/>
                <w:szCs w:val="26"/>
              </w:rPr>
              <w:t xml:space="preserve"> видео ролик </w:t>
            </w:r>
            <w:r>
              <w:rPr>
                <w:rFonts w:ascii="Times New Roman" w:hAnsi="Times New Roman"/>
                <w:sz w:val="26"/>
                <w:szCs w:val="26"/>
              </w:rPr>
              <w:t>и прислать в групповой чат.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C2413" w:rsidRDefault="003C241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C2413" w:rsidRDefault="003C241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Сделать </w:t>
            </w:r>
            <w:r w:rsidR="003C2413">
              <w:rPr>
                <w:rFonts w:ascii="Times New Roman" w:hAnsi="Times New Roman"/>
                <w:sz w:val="26"/>
                <w:szCs w:val="26"/>
              </w:rPr>
              <w:t xml:space="preserve">фотоснимок гвоздики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прислать в групповой чат.</w:t>
            </w:r>
          </w:p>
          <w:p w:rsidR="005018F6" w:rsidRDefault="005018F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Сделаем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артгалерею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 социальной сети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proofErr w:type="gramEnd"/>
          </w:p>
        </w:tc>
      </w:tr>
    </w:tbl>
    <w:p w:rsidR="000B49F9" w:rsidRDefault="000B49F9">
      <w:bookmarkStart w:id="0" w:name="_GoBack"/>
      <w:bookmarkEnd w:id="0"/>
    </w:p>
    <w:sectPr w:rsidR="000B49F9" w:rsidSect="005018F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77B58"/>
    <w:multiLevelType w:val="multilevel"/>
    <w:tmpl w:val="4F9E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2523D"/>
    <w:multiLevelType w:val="hybridMultilevel"/>
    <w:tmpl w:val="822C5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AD"/>
    <w:rsid w:val="000B49F9"/>
    <w:rsid w:val="000B7F64"/>
    <w:rsid w:val="001D3AAD"/>
    <w:rsid w:val="00226EE3"/>
    <w:rsid w:val="003C2413"/>
    <w:rsid w:val="005018F6"/>
    <w:rsid w:val="00D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F6"/>
    <w:pPr>
      <w:ind w:left="720"/>
      <w:contextualSpacing/>
    </w:pPr>
  </w:style>
  <w:style w:type="character" w:customStyle="1" w:styleId="c1">
    <w:name w:val="c1"/>
    <w:basedOn w:val="a0"/>
    <w:rsid w:val="005018F6"/>
  </w:style>
  <w:style w:type="character" w:customStyle="1" w:styleId="c4">
    <w:name w:val="c4"/>
    <w:basedOn w:val="a0"/>
    <w:rsid w:val="005018F6"/>
  </w:style>
  <w:style w:type="table" w:styleId="a4">
    <w:name w:val="Table Grid"/>
    <w:basedOn w:val="a1"/>
    <w:uiPriority w:val="59"/>
    <w:rsid w:val="00501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01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8F6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01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26E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F6"/>
    <w:pPr>
      <w:ind w:left="720"/>
      <w:contextualSpacing/>
    </w:pPr>
  </w:style>
  <w:style w:type="character" w:customStyle="1" w:styleId="c1">
    <w:name w:val="c1"/>
    <w:basedOn w:val="a0"/>
    <w:rsid w:val="005018F6"/>
  </w:style>
  <w:style w:type="character" w:customStyle="1" w:styleId="c4">
    <w:name w:val="c4"/>
    <w:basedOn w:val="a0"/>
    <w:rsid w:val="005018F6"/>
  </w:style>
  <w:style w:type="table" w:styleId="a4">
    <w:name w:val="Table Grid"/>
    <w:basedOn w:val="a1"/>
    <w:uiPriority w:val="59"/>
    <w:rsid w:val="00501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01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8F6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01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26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2020-04-22T06:33:00Z</dcterms:created>
  <dcterms:modified xsi:type="dcterms:W3CDTF">2020-04-22T07:24:00Z</dcterms:modified>
</cp:coreProperties>
</file>